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127"/>
        <w:gridCol w:w="4252"/>
        <w:gridCol w:w="2268"/>
        <w:gridCol w:w="851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CB5255">
              <w:rPr>
                <w:rFonts w:ascii="Tahoma" w:hAnsi="Tahoma" w:cs="Tahoma"/>
                <w:sz w:val="20"/>
                <w:szCs w:val="20"/>
              </w:rPr>
              <w:t>Масла, смазки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41499A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16F04">
        <w:trPr>
          <w:trHeight w:val="8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D53C0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D53C0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Масло  индустриал</w:t>
            </w:r>
            <w:r w:rsidRPr="00D53C0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ь</w:t>
            </w:r>
            <w:r w:rsidRPr="00D53C0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ное синтетическое SHC 630</w:t>
            </w:r>
          </w:p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Класс вязкости ISO VG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</w:t>
            </w:r>
          </w:p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E32BB0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D53C07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Индекс вязкости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E32BB0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Спецификации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  <w:lang w:val="en-US"/>
              </w:rPr>
              <w:t>AGMA 9005 E02</w:t>
            </w:r>
            <w:r w:rsidRPr="00D53C07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  <w:r w:rsidRPr="00D53C07">
              <w:rPr>
                <w:rStyle w:val="property-value"/>
                <w:rFonts w:ascii="Tahoma" w:hAnsi="Tahoma" w:cs="Tahoma"/>
                <w:sz w:val="20"/>
                <w:szCs w:val="20"/>
                <w:lang w:val="en-US"/>
              </w:rPr>
              <w:t>DIN 51517-3 CLP</w:t>
            </w:r>
            <w:r w:rsidRPr="00D53C07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  <w:r w:rsidRPr="00D53C07">
              <w:rPr>
                <w:rStyle w:val="property-value"/>
                <w:rFonts w:ascii="Tahoma" w:hAnsi="Tahoma" w:cs="Tahoma"/>
                <w:sz w:val="20"/>
                <w:szCs w:val="20"/>
                <w:lang w:val="en-US"/>
              </w:rPr>
              <w:t>ISO 12925-1 CKD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Плотность при 15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D53C07">
              <w:rPr>
                <w:rFonts w:ascii="Tahoma" w:hAnsi="Tahoma" w:cs="Tahoma"/>
                <w:sz w:val="20"/>
                <w:szCs w:val="20"/>
              </w:rPr>
              <w:t>, кг/л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0.87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Вязкость кинематическая при 100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D53C0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D53C07">
              <w:rPr>
                <w:rFonts w:ascii="Tahoma" w:hAnsi="Tahoma" w:cs="Tahoma"/>
                <w:sz w:val="20"/>
                <w:szCs w:val="20"/>
              </w:rPr>
              <w:t>сСт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25.2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Вязкость кинематическая при 40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  <w:r w:rsidRPr="00D53C0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D53C07">
              <w:rPr>
                <w:rFonts w:ascii="Tahoma" w:hAnsi="Tahoma" w:cs="Tahoma"/>
                <w:sz w:val="20"/>
                <w:szCs w:val="20"/>
              </w:rPr>
              <w:t>сСт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Цвет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Оранжевый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 xml:space="preserve">Температура вспышки, 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235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 xml:space="preserve">Температура застывания, 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-42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Коррозия меди в течение 3 часов при 100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1b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Испытания на пенообразование, 1 этап, склонность/стабильность, мл/мл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0/0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Испытания на пенообразование, 2 этап, склонность/стабильность, мл/мл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0/0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Испытания на пенообразование, 3 этап, склонность/стабильность, мл/мл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0/0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TOST, ч. до 2 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10000+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>Износ на 4-шариковой машине трения, пя</w:t>
            </w:r>
            <w:r w:rsidRPr="00D53C07">
              <w:rPr>
                <w:rFonts w:ascii="Tahoma" w:hAnsi="Tahoma" w:cs="Tahoma"/>
                <w:sz w:val="20"/>
                <w:szCs w:val="20"/>
              </w:rPr>
              <w:t>т</w:t>
            </w:r>
            <w:r w:rsidRPr="00D53C07">
              <w:rPr>
                <w:rFonts w:ascii="Tahoma" w:hAnsi="Tahoma" w:cs="Tahoma"/>
                <w:sz w:val="20"/>
                <w:szCs w:val="20"/>
              </w:rPr>
              <w:t xml:space="preserve">но износа, </w:t>
            </w:r>
            <w:proofErr w:type="gramStart"/>
            <w:r w:rsidRPr="00D53C07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13+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53C07" w:rsidRPr="00CB5255" w:rsidTr="00316F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D53C07" w:rsidRDefault="00D53C07">
            <w:pPr>
              <w:spacing w:after="150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Fonts w:ascii="Tahoma" w:hAnsi="Tahoma" w:cs="Tahoma"/>
                <w:sz w:val="20"/>
                <w:szCs w:val="20"/>
              </w:rPr>
              <w:t xml:space="preserve">Защита от коррозии, </w:t>
            </w:r>
            <w:proofErr w:type="spellStart"/>
            <w:r w:rsidRPr="00D53C07">
              <w:rPr>
                <w:rFonts w:ascii="Tahoma" w:hAnsi="Tahoma" w:cs="Tahoma"/>
                <w:sz w:val="20"/>
                <w:szCs w:val="20"/>
              </w:rPr>
              <w:t>дист</w:t>
            </w:r>
            <w:proofErr w:type="spellEnd"/>
            <w:r w:rsidRPr="00D53C07">
              <w:rPr>
                <w:rFonts w:ascii="Tahoma" w:hAnsi="Tahoma" w:cs="Tahoma"/>
                <w:sz w:val="20"/>
                <w:szCs w:val="20"/>
              </w:rPr>
              <w:t>. 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07" w:rsidRPr="00D53C07" w:rsidRDefault="00D53C07" w:rsidP="00D53C07">
            <w:pPr>
              <w:spacing w:after="15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53C07">
              <w:rPr>
                <w:rStyle w:val="property-value"/>
                <w:rFonts w:ascii="Tahoma" w:hAnsi="Tahoma" w:cs="Tahoma"/>
                <w:sz w:val="20"/>
                <w:szCs w:val="20"/>
              </w:rPr>
              <w:t>Выдерживает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3C07" w:rsidRPr="0041499A" w:rsidRDefault="00D53C0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E0" w:rsidRDefault="00F677E0" w:rsidP="00196BE0">
      <w:pPr>
        <w:spacing w:after="0"/>
      </w:pPr>
      <w:r>
        <w:separator/>
      </w:r>
    </w:p>
  </w:endnote>
  <w:endnote w:type="continuationSeparator" w:id="0">
    <w:p w:rsidR="00F677E0" w:rsidRDefault="00F677E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1034B">
    <w:pPr>
      <w:pStyle w:val="a5"/>
      <w:jc w:val="right"/>
    </w:pPr>
    <w:fldSimple w:instr=" PAGE ">
      <w:r w:rsidR="00B60F8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E0" w:rsidRDefault="00F677E0" w:rsidP="00196BE0">
      <w:pPr>
        <w:spacing w:after="0"/>
      </w:pPr>
      <w:r>
        <w:separator/>
      </w:r>
    </w:p>
  </w:footnote>
  <w:footnote w:type="continuationSeparator" w:id="0">
    <w:p w:rsidR="00F677E0" w:rsidRDefault="00F677E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034B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8079C"/>
    <w:rsid w:val="002A29B9"/>
    <w:rsid w:val="002F066F"/>
    <w:rsid w:val="002F47DB"/>
    <w:rsid w:val="00316F04"/>
    <w:rsid w:val="0032513D"/>
    <w:rsid w:val="003340EB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079F"/>
    <w:rsid w:val="006C525F"/>
    <w:rsid w:val="006F271E"/>
    <w:rsid w:val="0070013C"/>
    <w:rsid w:val="00722A25"/>
    <w:rsid w:val="007257E1"/>
    <w:rsid w:val="0073724A"/>
    <w:rsid w:val="0078171F"/>
    <w:rsid w:val="00790ABE"/>
    <w:rsid w:val="007A3BE4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60F8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3C07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32BB0"/>
    <w:rsid w:val="00E96045"/>
    <w:rsid w:val="00ED7AC2"/>
    <w:rsid w:val="00EE02B3"/>
    <w:rsid w:val="00EE137A"/>
    <w:rsid w:val="00F436F4"/>
    <w:rsid w:val="00F677E0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property-value">
    <w:name w:val="property-value"/>
    <w:basedOn w:val="a0"/>
    <w:rsid w:val="00D53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2020-01-09T12:17:00Z</dcterms:created>
  <dcterms:modified xsi:type="dcterms:W3CDTF">2020-01-09T12:17:00Z</dcterms:modified>
</cp:coreProperties>
</file>